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56" w:rsidRPr="005E2D27" w:rsidRDefault="00D95956" w:rsidP="00B4490B">
      <w:pPr>
        <w:tabs>
          <w:tab w:val="left" w:pos="9705"/>
        </w:tabs>
        <w:bidi/>
        <w:rPr>
          <w:rFonts w:ascii="Sakkal Majalla" w:hAnsi="Sakkal Majalla" w:cs="Sakkal Majalla"/>
          <w:b/>
          <w:bCs/>
          <w:sz w:val="8"/>
          <w:szCs w:val="8"/>
        </w:rPr>
      </w:pPr>
    </w:p>
    <w:p w:rsidR="005C6F20" w:rsidRPr="005C6F20" w:rsidRDefault="005C6F20" w:rsidP="00B4490B">
      <w:pPr>
        <w:tabs>
          <w:tab w:val="left" w:pos="2025"/>
          <w:tab w:val="left" w:pos="2595"/>
          <w:tab w:val="left" w:pos="4380"/>
        </w:tabs>
        <w:bidi/>
        <w:jc w:val="center"/>
        <w:rPr>
          <w:b/>
          <w:bCs/>
          <w:sz w:val="24"/>
          <w:szCs w:val="24"/>
          <w:rtl/>
        </w:rPr>
      </w:pPr>
    </w:p>
    <w:tbl>
      <w:tblPr>
        <w:tblStyle w:val="TableGrid"/>
        <w:tblpPr w:leftFromText="180" w:rightFromText="180" w:vertAnchor="text" w:horzAnchor="margin" w:tblpY="408"/>
        <w:bidiVisual/>
        <w:tblW w:w="0" w:type="auto"/>
        <w:tblLook w:val="04A0" w:firstRow="1" w:lastRow="0" w:firstColumn="1" w:lastColumn="0" w:noHBand="0" w:noVBand="1"/>
      </w:tblPr>
      <w:tblGrid>
        <w:gridCol w:w="10790"/>
      </w:tblGrid>
      <w:tr w:rsidR="005C6F20" w:rsidTr="005C6F20">
        <w:trPr>
          <w:trHeight w:val="440"/>
        </w:trPr>
        <w:tc>
          <w:tcPr>
            <w:tcW w:w="10790" w:type="dxa"/>
            <w:shd w:val="clear" w:color="auto" w:fill="4F6228" w:themeFill="accent3" w:themeFillShade="80"/>
            <w:vAlign w:val="center"/>
          </w:tcPr>
          <w:p w:rsidR="005C6F20" w:rsidRPr="005C6F20" w:rsidRDefault="00E70EBB" w:rsidP="00273227">
            <w:pPr>
              <w:tabs>
                <w:tab w:val="left" w:pos="9705"/>
              </w:tabs>
              <w:bidi/>
              <w:jc w:val="center"/>
              <w:rPr>
                <w:rFonts w:ascii="Sakkal Majalla" w:hAnsi="Sakkal Majalla" w:cs="Sakkal Majalla"/>
                <w:b/>
                <w:bCs/>
                <w:color w:val="FFFFFF" w:themeColor="background1"/>
                <w:sz w:val="28"/>
                <w:szCs w:val="28"/>
                <w:rtl/>
              </w:rPr>
            </w:pPr>
            <w:r>
              <w:rPr>
                <w:rFonts w:ascii="Sakkal Majalla" w:hAnsi="Sakkal Majalla" w:cs="Sakkal Majalla" w:hint="cs"/>
                <w:b/>
                <w:bCs/>
                <w:color w:val="FFFFFF" w:themeColor="background1"/>
                <w:sz w:val="28"/>
                <w:szCs w:val="28"/>
                <w:rtl/>
              </w:rPr>
              <w:t>نموذج</w:t>
            </w:r>
            <w:r w:rsidR="005C6F20" w:rsidRPr="005C6F20">
              <w:rPr>
                <w:rFonts w:ascii="Sakkal Majalla" w:hAnsi="Sakkal Majalla" w:cs="Sakkal Majalla" w:hint="cs"/>
                <w:b/>
                <w:bCs/>
                <w:color w:val="FFFFFF" w:themeColor="background1"/>
                <w:sz w:val="28"/>
                <w:szCs w:val="28"/>
                <w:rtl/>
              </w:rPr>
              <w:t xml:space="preserve"> طلب </w:t>
            </w:r>
            <w:r w:rsidR="00037906">
              <w:rPr>
                <w:rFonts w:ascii="Sakkal Majalla" w:hAnsi="Sakkal Majalla" w:cs="Sakkal Majalla" w:hint="cs"/>
                <w:b/>
                <w:bCs/>
                <w:color w:val="FFFFFF" w:themeColor="background1"/>
                <w:sz w:val="28"/>
                <w:szCs w:val="28"/>
                <w:rtl/>
              </w:rPr>
              <w:t>التجديد السنوي لتأهيل</w:t>
            </w:r>
            <w:r w:rsidR="00B4490B">
              <w:rPr>
                <w:rFonts w:ascii="Sakkal Majalla" w:hAnsi="Sakkal Majalla" w:cs="Sakkal Majalla" w:hint="cs"/>
                <w:b/>
                <w:bCs/>
                <w:color w:val="FFFFFF" w:themeColor="background1"/>
                <w:sz w:val="28"/>
                <w:szCs w:val="28"/>
                <w:rtl/>
              </w:rPr>
              <w:t xml:space="preserve"> </w:t>
            </w:r>
            <w:r w:rsidR="00273227">
              <w:rPr>
                <w:rFonts w:ascii="Sakkal Majalla" w:hAnsi="Sakkal Majalla" w:cs="Sakkal Majalla" w:hint="cs"/>
                <w:b/>
                <w:bCs/>
                <w:color w:val="FFFFFF" w:themeColor="background1"/>
                <w:sz w:val="28"/>
                <w:szCs w:val="28"/>
                <w:rtl/>
              </w:rPr>
              <w:t>شركة تأمين</w:t>
            </w:r>
          </w:p>
        </w:tc>
      </w:tr>
    </w:tbl>
    <w:tbl>
      <w:tblPr>
        <w:tblStyle w:val="TableGrid"/>
        <w:tblpPr w:leftFromText="180" w:rightFromText="180" w:vertAnchor="page" w:tblpY="267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10"/>
      </w:tblGrid>
      <w:tr w:rsidR="00E45032" w:rsidTr="00E45032">
        <w:tc>
          <w:tcPr>
            <w:tcW w:w="10710" w:type="dxa"/>
          </w:tcPr>
          <w:p w:rsidR="00E45032" w:rsidRPr="00B4490B" w:rsidRDefault="00E45032" w:rsidP="00B4490B">
            <w:pPr>
              <w:bidi/>
              <w:ind w:right="422"/>
              <w:rPr>
                <w:rFonts w:cs="AL-Mohanad Bold"/>
                <w:rtl/>
              </w:rPr>
            </w:pPr>
          </w:p>
          <w:p w:rsidR="00B4490B" w:rsidRDefault="00B4490B" w:rsidP="00B4490B">
            <w:pPr>
              <w:bidi/>
              <w:ind w:left="720" w:right="284"/>
              <w:jc w:val="both"/>
              <w:rPr>
                <w:rFonts w:cs="AL-Mohanad Bold"/>
                <w:b/>
                <w:bCs/>
                <w:rtl/>
              </w:rPr>
            </w:pPr>
            <w:r w:rsidRPr="00B4490B">
              <w:rPr>
                <w:rFonts w:cs="AL-Mohanad Bold" w:hint="cs"/>
                <w:b/>
                <w:bCs/>
                <w:rtl/>
              </w:rPr>
              <w:t>سعادة الأمين العام لمجلس الضمان الصحي التعاوني      المحترم</w:t>
            </w:r>
          </w:p>
          <w:p w:rsidR="00E877CB" w:rsidRPr="00B4490B" w:rsidRDefault="00E877CB" w:rsidP="00E877CB">
            <w:pPr>
              <w:bidi/>
              <w:ind w:left="720" w:right="284"/>
              <w:jc w:val="both"/>
              <w:rPr>
                <w:rFonts w:cs="AL-Mohanad Bold"/>
                <w:b/>
                <w:bCs/>
                <w:rtl/>
              </w:rPr>
            </w:pPr>
          </w:p>
          <w:p w:rsidR="00B4490B" w:rsidRPr="00B4490B" w:rsidRDefault="00B4490B" w:rsidP="00B4490B">
            <w:pPr>
              <w:bidi/>
              <w:ind w:left="720" w:right="284"/>
              <w:jc w:val="both"/>
              <w:rPr>
                <w:rFonts w:cs="AL-Mohanad Bold"/>
              </w:rPr>
            </w:pPr>
          </w:p>
          <w:p w:rsidR="00BC1B71" w:rsidRDefault="00E877CB" w:rsidP="00BC1B71">
            <w:pPr>
              <w:tabs>
                <w:tab w:val="left" w:pos="552"/>
                <w:tab w:val="left" w:pos="972"/>
                <w:tab w:val="left" w:pos="7860"/>
                <w:tab w:val="left" w:pos="9640"/>
                <w:tab w:val="left" w:pos="9674"/>
              </w:tabs>
              <w:bidi/>
              <w:spacing w:line="480" w:lineRule="auto"/>
              <w:ind w:right="34"/>
              <w:jc w:val="both"/>
              <w:rPr>
                <w:rFonts w:cs="AL-Mohanad Bold"/>
                <w:rtl/>
              </w:rPr>
            </w:pPr>
            <w:r w:rsidRPr="0030102A">
              <w:rPr>
                <w:rFonts w:cs="AL-Mohanad Bold" w:hint="cs"/>
                <w:rtl/>
              </w:rPr>
              <w:t>نحن شركة/</w:t>
            </w:r>
            <w:r w:rsidR="00BC1B71">
              <w:rPr>
                <w:rFonts w:cs="AL-Mohanad Bold" w:hint="cs"/>
                <w:rtl/>
              </w:rPr>
              <w:t xml:space="preserve">                                                                                                                        </w:t>
            </w:r>
            <w:r>
              <w:rPr>
                <w:rFonts w:cs="AL-Mohanad Bold" w:hint="cs"/>
                <w:rtl/>
              </w:rPr>
              <w:t xml:space="preserve"> </w:t>
            </w:r>
            <w:r w:rsidRPr="0030102A">
              <w:rPr>
                <w:rFonts w:cs="AL-Mohanad Bold" w:hint="cs"/>
                <w:rtl/>
              </w:rPr>
              <w:t>الم</w:t>
            </w:r>
            <w:r>
              <w:rPr>
                <w:rFonts w:cs="AL-Mohanad Bold" w:hint="cs"/>
                <w:rtl/>
              </w:rPr>
              <w:t xml:space="preserve">صرح لها برقم </w:t>
            </w:r>
            <w:r w:rsidR="00BC1B71">
              <w:rPr>
                <w:rFonts w:cs="AL-Mohanad Bold" w:hint="cs"/>
                <w:rtl/>
              </w:rPr>
              <w:t xml:space="preserve">                               </w:t>
            </w:r>
            <w:r>
              <w:rPr>
                <w:rFonts w:cs="AL-Mohanad Bold" w:hint="cs"/>
                <w:rtl/>
              </w:rPr>
              <w:t xml:space="preserve"> </w:t>
            </w:r>
          </w:p>
          <w:p w:rsidR="00E877CB" w:rsidRPr="006724DC" w:rsidRDefault="00E877CB" w:rsidP="00BC1B71">
            <w:pPr>
              <w:tabs>
                <w:tab w:val="left" w:pos="552"/>
                <w:tab w:val="left" w:pos="972"/>
                <w:tab w:val="left" w:pos="7860"/>
                <w:tab w:val="left" w:pos="9640"/>
                <w:tab w:val="left" w:pos="9674"/>
              </w:tabs>
              <w:bidi/>
              <w:spacing w:line="480" w:lineRule="auto"/>
              <w:ind w:right="34"/>
              <w:jc w:val="both"/>
              <w:rPr>
                <w:rFonts w:cs="AL-Mohanad Bold"/>
                <w:rtl/>
              </w:rPr>
            </w:pPr>
            <w:r>
              <w:rPr>
                <w:rFonts w:cs="AL-Mohanad Bold" w:hint="cs"/>
                <w:rtl/>
              </w:rPr>
              <w:t xml:space="preserve">وتاريخ    </w:t>
            </w:r>
            <w:r w:rsidRPr="0030102A">
              <w:rPr>
                <w:rFonts w:cs="AL-Mohanad Bold" w:hint="cs"/>
                <w:rtl/>
              </w:rPr>
              <w:t xml:space="preserve"> </w:t>
            </w:r>
            <w:r>
              <w:rPr>
                <w:rFonts w:cs="AL-Mohanad Bold" w:hint="cs"/>
                <w:rtl/>
              </w:rPr>
              <w:t xml:space="preserve">/     </w:t>
            </w:r>
            <w:r w:rsidRPr="0030102A">
              <w:rPr>
                <w:rFonts w:cs="AL-Mohanad Bold" w:hint="cs"/>
                <w:rtl/>
              </w:rPr>
              <w:t xml:space="preserve">/ </w:t>
            </w:r>
            <w:r>
              <w:rPr>
                <w:rFonts w:cs="AL-Mohanad Bold" w:hint="cs"/>
                <w:rtl/>
              </w:rPr>
              <w:t xml:space="preserve">   </w:t>
            </w:r>
            <w:r w:rsidRPr="0030102A">
              <w:rPr>
                <w:rFonts w:cs="AL-Mohanad Bold" w:hint="cs"/>
                <w:rtl/>
              </w:rPr>
              <w:t xml:space="preserve"> </w:t>
            </w:r>
            <w:r>
              <w:rPr>
                <w:rFonts w:cs="AL-Mohanad Bold" w:hint="cs"/>
                <w:rtl/>
              </w:rPr>
              <w:t xml:space="preserve">14هـ الموافـق    </w:t>
            </w:r>
            <w:r w:rsidRPr="0030102A">
              <w:rPr>
                <w:rFonts w:cs="AL-Mohanad Bold" w:hint="cs"/>
                <w:rtl/>
              </w:rPr>
              <w:t xml:space="preserve"> </w:t>
            </w:r>
            <w:r>
              <w:rPr>
                <w:rFonts w:cs="AL-Mohanad Bold" w:hint="cs"/>
                <w:rtl/>
              </w:rPr>
              <w:t xml:space="preserve">/    </w:t>
            </w:r>
            <w:r w:rsidRPr="0030102A">
              <w:rPr>
                <w:rFonts w:cs="AL-Mohanad Bold" w:hint="cs"/>
                <w:rtl/>
              </w:rPr>
              <w:t xml:space="preserve">/ </w:t>
            </w:r>
            <w:r>
              <w:rPr>
                <w:rFonts w:cs="AL-Mohanad Bold" w:hint="cs"/>
                <w:rtl/>
              </w:rPr>
              <w:t xml:space="preserve"> </w:t>
            </w:r>
            <w:r w:rsidRPr="0030102A">
              <w:rPr>
                <w:rFonts w:cs="AL-Mohanad Bold" w:hint="cs"/>
                <w:rtl/>
              </w:rPr>
              <w:t xml:space="preserve"> 20م</w:t>
            </w:r>
            <w:r w:rsidRPr="006724DC">
              <w:rPr>
                <w:rFonts w:cs="AL-Mohanad Bold" w:hint="cs"/>
                <w:rtl/>
              </w:rPr>
              <w:t xml:space="preserve">  بالعمـل في المملكـة العربيـة السعوديـة ومزاولة نشاط التأمين، نتقدم بطلب تجديد التأهيل السنوي لممارسة أعمال الضمان الصحي التعاوني، ونلتزم بالآتي:</w:t>
            </w:r>
          </w:p>
          <w:p w:rsidR="00E877CB" w:rsidRPr="006724DC" w:rsidRDefault="00E877CB" w:rsidP="00E877CB">
            <w:pPr>
              <w:numPr>
                <w:ilvl w:val="0"/>
                <w:numId w:val="10"/>
              </w:numPr>
              <w:tabs>
                <w:tab w:val="left" w:pos="426"/>
                <w:tab w:val="left" w:pos="1135"/>
              </w:tabs>
              <w:bidi/>
              <w:spacing w:line="480" w:lineRule="auto"/>
              <w:ind w:left="425" w:right="318" w:hanging="425"/>
              <w:jc w:val="both"/>
              <w:rPr>
                <w:rFonts w:cs="AL-Mohanad Bold"/>
              </w:rPr>
            </w:pPr>
            <w:r w:rsidRPr="006724DC">
              <w:rPr>
                <w:rFonts w:cs="AL-Mohanad Bold" w:hint="cs"/>
                <w:rtl/>
              </w:rPr>
              <w:t>تقديم الخدمات للمؤمن عليهم وفقاً للمعايير المهنية والأخلاقية التي تتفق مع الأساليب الطبية الحديثة المقبولة و</w:t>
            </w:r>
            <w:r>
              <w:rPr>
                <w:rFonts w:cs="AL-Mohanad Bold" w:hint="cs"/>
                <w:rtl/>
              </w:rPr>
              <w:t>المتعارف عليها مع الأخذ بعين الإ</w:t>
            </w:r>
            <w:r w:rsidRPr="006724DC">
              <w:rPr>
                <w:rFonts w:cs="AL-Mohanad Bold" w:hint="cs"/>
                <w:rtl/>
              </w:rPr>
              <w:t>عتبار ما يتحقق في مجال الطب من تقدم.</w:t>
            </w:r>
          </w:p>
          <w:p w:rsidR="00E877CB" w:rsidRDefault="00E877CB" w:rsidP="00E877CB">
            <w:pPr>
              <w:numPr>
                <w:ilvl w:val="0"/>
                <w:numId w:val="10"/>
              </w:numPr>
              <w:tabs>
                <w:tab w:val="left" w:pos="426"/>
                <w:tab w:val="left" w:pos="1135"/>
              </w:tabs>
              <w:bidi/>
              <w:spacing w:line="480" w:lineRule="auto"/>
              <w:ind w:left="425" w:right="318" w:hanging="425"/>
              <w:jc w:val="both"/>
              <w:rPr>
                <w:rFonts w:cs="AL-Mohanad Bold"/>
              </w:rPr>
            </w:pPr>
            <w:r w:rsidRPr="006724DC">
              <w:rPr>
                <w:rFonts w:cs="AL-Mohanad Bold" w:hint="cs"/>
                <w:rtl/>
              </w:rPr>
              <w:t>ا</w:t>
            </w:r>
            <w:r>
              <w:rPr>
                <w:rFonts w:cs="AL-Mohanad Bold"/>
                <w:rtl/>
              </w:rPr>
              <w:t>ل</w:t>
            </w:r>
            <w:r>
              <w:rPr>
                <w:rFonts w:cs="AL-Mohanad Bold" w:hint="cs"/>
                <w:rtl/>
              </w:rPr>
              <w:t>إ</w:t>
            </w:r>
            <w:r w:rsidRPr="006724DC">
              <w:rPr>
                <w:rFonts w:cs="AL-Mohanad Bold"/>
                <w:rtl/>
              </w:rPr>
              <w:t>لتزام</w:t>
            </w:r>
            <w:r w:rsidRPr="006724DC">
              <w:rPr>
                <w:rFonts w:cs="AL-Mohanad Bold" w:hint="cs"/>
                <w:rtl/>
              </w:rPr>
              <w:t xml:space="preserve"> بكل ما ورد في نظام الضمان الصحي التعاوني ولائحته التنفيذية والوثيقة الموحدة وما يصدره مجلس الضمان الصحي الــــتعاوني في أي وقت من قرارات أو تعليمات.</w:t>
            </w:r>
          </w:p>
          <w:p w:rsidR="00273227" w:rsidRPr="006724DC" w:rsidRDefault="00273227" w:rsidP="00273227">
            <w:pPr>
              <w:numPr>
                <w:ilvl w:val="0"/>
                <w:numId w:val="10"/>
              </w:numPr>
              <w:tabs>
                <w:tab w:val="left" w:pos="426"/>
                <w:tab w:val="left" w:pos="1135"/>
              </w:tabs>
              <w:bidi/>
              <w:spacing w:line="480" w:lineRule="auto"/>
              <w:ind w:left="425" w:right="318" w:hanging="425"/>
              <w:jc w:val="both"/>
              <w:rPr>
                <w:rFonts w:cs="AL-Mohanad Bold"/>
              </w:rPr>
            </w:pPr>
            <w:r>
              <w:rPr>
                <w:rFonts w:cs="AL-Mohanad Bold" w:hint="cs"/>
                <w:rtl/>
              </w:rPr>
              <w:t>عدم تعامل الشركة مع مقدمي خدمة صحية من غير المعتمدين لدى المجلس، بما في ذلك العيادات الداخلية (</w:t>
            </w:r>
            <w:r>
              <w:rPr>
                <w:rFonts w:cs="AL-Mohanad Bold"/>
              </w:rPr>
              <w:t>Clinic In-House</w:t>
            </w:r>
            <w:r>
              <w:rPr>
                <w:rFonts w:cs="AL-Mohanad Bold" w:hint="cs"/>
                <w:rtl/>
              </w:rPr>
              <w:t>) الغير معتمدة.</w:t>
            </w:r>
          </w:p>
          <w:p w:rsidR="00E877CB" w:rsidRPr="006724DC" w:rsidRDefault="00E877CB" w:rsidP="00E877CB">
            <w:pPr>
              <w:numPr>
                <w:ilvl w:val="0"/>
                <w:numId w:val="10"/>
              </w:numPr>
              <w:tabs>
                <w:tab w:val="left" w:pos="426"/>
                <w:tab w:val="left" w:pos="1135"/>
              </w:tabs>
              <w:bidi/>
              <w:spacing w:line="480" w:lineRule="auto"/>
              <w:ind w:left="425" w:right="318" w:hanging="425"/>
              <w:jc w:val="both"/>
              <w:rPr>
                <w:rFonts w:cs="AL-Mohanad Bold"/>
              </w:rPr>
            </w:pPr>
            <w:r w:rsidRPr="006724DC">
              <w:rPr>
                <w:rFonts w:cs="AL-Mohanad Bold" w:hint="cs"/>
                <w:rtl/>
              </w:rPr>
              <w:t>أن جميع المعلومات المقدمة والمرفقة مع هذا الطلب صحيحة.</w:t>
            </w:r>
          </w:p>
          <w:p w:rsidR="00E877CB" w:rsidRPr="006724DC" w:rsidRDefault="00E877CB" w:rsidP="00E877CB">
            <w:pPr>
              <w:numPr>
                <w:ilvl w:val="0"/>
                <w:numId w:val="10"/>
              </w:numPr>
              <w:tabs>
                <w:tab w:val="left" w:pos="426"/>
                <w:tab w:val="left" w:pos="1135"/>
              </w:tabs>
              <w:bidi/>
              <w:spacing w:line="480" w:lineRule="auto"/>
              <w:ind w:left="425" w:right="318" w:hanging="425"/>
              <w:jc w:val="both"/>
              <w:rPr>
                <w:rFonts w:cs="AL-Mohanad Bold"/>
              </w:rPr>
            </w:pPr>
            <w:r w:rsidRPr="006724DC">
              <w:rPr>
                <w:rFonts w:cs="AL-Mohanad Bold" w:hint="cs"/>
                <w:rtl/>
              </w:rPr>
              <w:t>ا</w:t>
            </w:r>
            <w:r w:rsidRPr="006724DC">
              <w:rPr>
                <w:rFonts w:cs="AL-Mohanad Bold"/>
                <w:rtl/>
              </w:rPr>
              <w:t>لالتزام</w:t>
            </w:r>
            <w:r w:rsidRPr="006724DC">
              <w:rPr>
                <w:rFonts w:cs="AL-Mohanad Bold" w:hint="cs"/>
                <w:rtl/>
              </w:rPr>
              <w:t xml:space="preserve"> بإخطار المجلس بأي معلومات أو تغييرات هامة تؤثر على العمل خلال (15 يوم عمل) كحد أقصى من توفر المعلومات الجديدة أو حصول التغيير، وإطلاعكم على كافة السجلات والمستندات عند طلبكم أي معلومات إضافية في أي وقت.</w:t>
            </w:r>
          </w:p>
          <w:p w:rsidR="00E877CB" w:rsidRDefault="00E877CB" w:rsidP="00E877CB">
            <w:pPr>
              <w:numPr>
                <w:ilvl w:val="0"/>
                <w:numId w:val="10"/>
              </w:numPr>
              <w:tabs>
                <w:tab w:val="left" w:pos="426"/>
                <w:tab w:val="left" w:pos="1135"/>
              </w:tabs>
              <w:bidi/>
              <w:spacing w:line="480" w:lineRule="auto"/>
              <w:ind w:left="425" w:right="318" w:hanging="425"/>
              <w:jc w:val="both"/>
              <w:rPr>
                <w:rFonts w:cs="AL-Mohanad Bold"/>
              </w:rPr>
            </w:pPr>
            <w:r>
              <w:rPr>
                <w:rFonts w:cs="AL-Mohanad Bold" w:hint="cs"/>
                <w:rtl/>
              </w:rPr>
              <w:t>الإ</w:t>
            </w:r>
            <w:r w:rsidRPr="006724DC">
              <w:rPr>
                <w:rFonts w:cs="AL-Mohanad Bold" w:hint="cs"/>
                <w:rtl/>
              </w:rPr>
              <w:t xml:space="preserve">لتزام بإخطار المجلس بأي معلومات أو تغيرات في دليل سياسات وإجراءات العمل الواردة في متطلبات إعادة التأهيل.  </w:t>
            </w:r>
          </w:p>
          <w:p w:rsidR="00E877CB" w:rsidRPr="006724DC" w:rsidRDefault="00E877CB" w:rsidP="00E877CB">
            <w:pPr>
              <w:tabs>
                <w:tab w:val="left" w:pos="426"/>
                <w:tab w:val="left" w:pos="1135"/>
              </w:tabs>
              <w:bidi/>
              <w:spacing w:line="480" w:lineRule="auto"/>
              <w:ind w:right="318"/>
              <w:jc w:val="both"/>
              <w:rPr>
                <w:rFonts w:cs="AL-Mohanad Bold"/>
              </w:rPr>
            </w:pPr>
          </w:p>
          <w:p w:rsidR="00345B34" w:rsidRPr="00B4490B" w:rsidRDefault="00345B34" w:rsidP="00345B34">
            <w:pPr>
              <w:bidi/>
              <w:spacing w:line="276" w:lineRule="auto"/>
              <w:ind w:left="1168" w:right="284"/>
              <w:jc w:val="both"/>
              <w:rPr>
                <w:rFonts w:cs="AL-Mohanad Bold"/>
                <w:b/>
                <w:bCs/>
                <w:rtl/>
              </w:rPr>
            </w:pPr>
            <w:r w:rsidRPr="00B4490B">
              <w:rPr>
                <w:rFonts w:cs="AL-Mohanad Bold" w:hint="cs"/>
                <w:rtl/>
              </w:rPr>
              <w:t xml:space="preserve">                                                    </w:t>
            </w:r>
            <w:r w:rsidRPr="00B4490B">
              <w:rPr>
                <w:rFonts w:cs="AL-Mohanad Bold" w:hint="cs"/>
                <w:b/>
                <w:bCs/>
                <w:rtl/>
              </w:rPr>
              <w:t xml:space="preserve">المدير </w:t>
            </w:r>
            <w:r>
              <w:rPr>
                <w:rFonts w:cs="AL-Mohanad Bold" w:hint="cs"/>
                <w:b/>
                <w:bCs/>
                <w:rtl/>
              </w:rPr>
              <w:t>المسؤول</w:t>
            </w:r>
          </w:p>
          <w:p w:rsidR="00345B34" w:rsidRDefault="00345B34" w:rsidP="00BC1B71">
            <w:pPr>
              <w:bidi/>
              <w:spacing w:line="276" w:lineRule="auto"/>
              <w:ind w:right="284"/>
              <w:jc w:val="both"/>
              <w:rPr>
                <w:rFonts w:cs="AL-Mohanad Bold"/>
                <w:b/>
                <w:bCs/>
                <w:rtl/>
              </w:rPr>
            </w:pPr>
            <w:r w:rsidRPr="005630CA">
              <w:rPr>
                <w:rFonts w:cs="AL-Mohanad Bold" w:hint="cs"/>
                <w:b/>
                <w:bCs/>
                <w:rtl/>
              </w:rPr>
              <w:t xml:space="preserve">الإسم: </w:t>
            </w:r>
            <w:r w:rsidR="00BC1B71">
              <w:rPr>
                <w:rFonts w:cs="AL-Mohanad Bold" w:hint="cs"/>
                <w:b/>
                <w:bCs/>
                <w:rtl/>
              </w:rPr>
              <w:t xml:space="preserve">                                                              </w:t>
            </w:r>
            <w:r w:rsidRPr="005630CA">
              <w:rPr>
                <w:rFonts w:cs="AL-Mohanad Bold" w:hint="cs"/>
                <w:b/>
                <w:bCs/>
                <w:rtl/>
              </w:rPr>
              <w:t xml:space="preserve">                                                     التاريخ:       /      /      20م</w:t>
            </w:r>
          </w:p>
          <w:p w:rsidR="00345B34" w:rsidRPr="005630CA" w:rsidRDefault="00345B34" w:rsidP="00345B34">
            <w:pPr>
              <w:bidi/>
              <w:spacing w:line="276" w:lineRule="auto"/>
              <w:ind w:right="284"/>
              <w:jc w:val="both"/>
              <w:rPr>
                <w:rFonts w:cs="AL-Mohanad Bold"/>
                <w:b/>
                <w:bCs/>
                <w:rtl/>
              </w:rPr>
            </w:pPr>
          </w:p>
          <w:p w:rsidR="00345B34" w:rsidRPr="00B4490B" w:rsidRDefault="00345B34" w:rsidP="00BC1B71">
            <w:pPr>
              <w:bidi/>
              <w:spacing w:line="276" w:lineRule="auto"/>
              <w:ind w:right="284"/>
              <w:jc w:val="both"/>
              <w:rPr>
                <w:rFonts w:cs="AL-Mohanad Bold"/>
                <w:rtl/>
              </w:rPr>
            </w:pPr>
            <w:r w:rsidRPr="005630CA">
              <w:rPr>
                <w:rFonts w:cs="AL-Mohanad Bold" w:hint="cs"/>
                <w:b/>
                <w:bCs/>
                <w:rtl/>
              </w:rPr>
              <w:t xml:space="preserve">التوقيع: </w:t>
            </w:r>
            <w:r w:rsidR="00BC1B71">
              <w:rPr>
                <w:rFonts w:cs="AL-Mohanad Bold" w:hint="cs"/>
                <w:b/>
                <w:bCs/>
                <w:rtl/>
              </w:rPr>
              <w:t xml:space="preserve">                                                                   </w:t>
            </w:r>
            <w:bookmarkStart w:id="0" w:name="_GoBack"/>
            <w:bookmarkEnd w:id="0"/>
            <w:r w:rsidRPr="005630CA">
              <w:rPr>
                <w:rFonts w:cs="AL-Mohanad Bold" w:hint="cs"/>
                <w:b/>
                <w:bCs/>
                <w:rtl/>
              </w:rPr>
              <w:t xml:space="preserve">                                                                                                            </w:t>
            </w:r>
          </w:p>
          <w:p w:rsidR="00345B34" w:rsidRPr="00771467" w:rsidRDefault="00345B34" w:rsidP="00345B34">
            <w:pPr>
              <w:bidi/>
              <w:spacing w:line="276" w:lineRule="auto"/>
              <w:ind w:right="284"/>
              <w:jc w:val="both"/>
              <w:rPr>
                <w:rFonts w:cs="AL-Mohanad Bold"/>
                <w:sz w:val="4"/>
                <w:szCs w:val="8"/>
                <w:rtl/>
              </w:rPr>
            </w:pPr>
            <w:r w:rsidRPr="00B4490B">
              <w:rPr>
                <w:rFonts w:cs="AL-Mohanad Bold" w:hint="cs"/>
                <w:rtl/>
              </w:rPr>
              <w:t xml:space="preserve">             </w:t>
            </w:r>
          </w:p>
          <w:p w:rsidR="00345B34" w:rsidRDefault="00345B34" w:rsidP="00345B34">
            <w:pPr>
              <w:bidi/>
              <w:spacing w:line="276" w:lineRule="auto"/>
              <w:ind w:right="284"/>
              <w:jc w:val="center"/>
              <w:rPr>
                <w:rFonts w:cs="AL-Mohanad Bold"/>
                <w:b/>
                <w:bCs/>
                <w:rtl/>
              </w:rPr>
            </w:pPr>
          </w:p>
          <w:p w:rsidR="00345B34" w:rsidRPr="005630CA" w:rsidRDefault="00345B34" w:rsidP="00345B34">
            <w:pPr>
              <w:bidi/>
              <w:spacing w:line="276" w:lineRule="auto"/>
              <w:ind w:right="284"/>
              <w:jc w:val="center"/>
              <w:rPr>
                <w:rFonts w:cs="AL-Mohanad Bold"/>
                <w:rtl/>
              </w:rPr>
            </w:pPr>
            <w:r w:rsidRPr="00B4490B">
              <w:rPr>
                <w:rFonts w:cs="AL-Mohanad Bold" w:hint="cs"/>
                <w:b/>
                <w:bCs/>
                <w:rtl/>
              </w:rPr>
              <w:t xml:space="preserve">الختم الرسمي                                  </w:t>
            </w:r>
            <w:r>
              <w:rPr>
                <w:rFonts w:cs="AL-Mohanad Bold" w:hint="cs"/>
                <w:b/>
                <w:bCs/>
                <w:rtl/>
              </w:rPr>
              <w:t xml:space="preserve">        </w:t>
            </w:r>
            <w:r w:rsidRPr="00B4490B">
              <w:rPr>
                <w:rFonts w:cs="AL-Mohanad Bold" w:hint="cs"/>
                <w:b/>
                <w:bCs/>
                <w:rtl/>
              </w:rPr>
              <w:t xml:space="preserve">              تصديق الغرفة</w:t>
            </w:r>
            <w:r w:rsidRPr="00B4490B">
              <w:rPr>
                <w:rFonts w:cs="AL-Mohanad Bold" w:hint="cs"/>
                <w:rtl/>
              </w:rPr>
              <w:t xml:space="preserve"> </w:t>
            </w:r>
            <w:r w:rsidRPr="00B4490B">
              <w:rPr>
                <w:rFonts w:cs="AL-Mohanad Bold" w:hint="cs"/>
                <w:b/>
                <w:bCs/>
                <w:rtl/>
              </w:rPr>
              <w:t>التجارية</w:t>
            </w:r>
          </w:p>
          <w:p w:rsidR="00B4490B" w:rsidRPr="00B4490B" w:rsidRDefault="00B4490B" w:rsidP="00E877CB">
            <w:pPr>
              <w:bidi/>
              <w:spacing w:line="276" w:lineRule="auto"/>
              <w:ind w:right="284"/>
              <w:jc w:val="center"/>
              <w:rPr>
                <w:rFonts w:cs="AL-Mohanad Bold"/>
                <w:rtl/>
              </w:rPr>
            </w:pPr>
          </w:p>
          <w:p w:rsidR="00B4490B" w:rsidRPr="00B4490B" w:rsidRDefault="00B4490B" w:rsidP="00B4490B">
            <w:pPr>
              <w:bidi/>
              <w:spacing w:line="276" w:lineRule="auto"/>
              <w:ind w:right="284"/>
              <w:jc w:val="both"/>
              <w:rPr>
                <w:rFonts w:cs="AL-Mohanad Bold"/>
                <w:rtl/>
              </w:rPr>
            </w:pPr>
            <w:r w:rsidRPr="00B4490B">
              <w:rPr>
                <w:rFonts w:cs="AL-Mohanad Bold" w:hint="cs"/>
                <w:rtl/>
              </w:rPr>
              <w:t xml:space="preserve">   </w:t>
            </w:r>
          </w:p>
          <w:p w:rsidR="00E45032" w:rsidRPr="00B4490B" w:rsidRDefault="00E45032" w:rsidP="0040778F">
            <w:pPr>
              <w:tabs>
                <w:tab w:val="left" w:pos="792"/>
              </w:tabs>
              <w:bidi/>
              <w:jc w:val="center"/>
              <w:rPr>
                <w:rFonts w:cs="AL-Mohanad Bold"/>
              </w:rPr>
            </w:pPr>
            <w:r w:rsidRPr="00B4490B">
              <w:rPr>
                <w:rFonts w:cs="AL-Mohanad Bold" w:hint="cs"/>
                <w:rtl/>
              </w:rPr>
              <w:t xml:space="preserve">                                                                                                       </w:t>
            </w:r>
            <w:r w:rsidR="00E64640">
              <w:rPr>
                <w:rFonts w:cs="AL-Mohanad Bold" w:hint="cs"/>
                <w:rtl/>
              </w:rPr>
              <w:t xml:space="preserve">                             </w:t>
            </w:r>
            <w:r w:rsidRPr="00B4490B">
              <w:rPr>
                <w:rFonts w:cs="AL-Mohanad Bold" w:hint="cs"/>
                <w:rtl/>
              </w:rPr>
              <w:t xml:space="preserve"> </w:t>
            </w:r>
            <w:r w:rsidRPr="00B4490B">
              <w:rPr>
                <w:rFonts w:cs="AL-Mohanad Bold"/>
                <w:rtl/>
              </w:rPr>
              <w:t xml:space="preserve">  </w:t>
            </w:r>
            <w:r w:rsidRPr="00B4490B">
              <w:rPr>
                <w:rFonts w:cs="AL-Mohanad Bold" w:hint="cs"/>
                <w:rtl/>
              </w:rPr>
              <w:t xml:space="preserve">    </w:t>
            </w:r>
            <w:r w:rsidRPr="00B4490B">
              <w:rPr>
                <w:rFonts w:cs="AL-Mohanad Bold"/>
              </w:rPr>
              <w:t xml:space="preserve"> CCHI-</w:t>
            </w:r>
            <w:r w:rsidR="00273227">
              <w:rPr>
                <w:rFonts w:cs="AL-Mohanad Bold"/>
              </w:rPr>
              <w:t>14</w:t>
            </w:r>
            <w:r w:rsidR="00E64640">
              <w:rPr>
                <w:rFonts w:cs="AL-Mohanad Bold"/>
              </w:rPr>
              <w:t>/</w:t>
            </w:r>
            <w:r w:rsidR="00273227">
              <w:rPr>
                <w:rFonts w:cs="AL-Mohanad Bold"/>
              </w:rPr>
              <w:t>2</w:t>
            </w:r>
            <w:r w:rsidRPr="00B4490B">
              <w:rPr>
                <w:rFonts w:cs="AL-Mohanad Bold"/>
              </w:rPr>
              <w:t>-FM-</w:t>
            </w:r>
            <w:r w:rsidR="0040778F">
              <w:rPr>
                <w:rFonts w:cs="AL-Mohanad Bold"/>
              </w:rPr>
              <w:t>08</w:t>
            </w:r>
            <w:r w:rsidRPr="00B4490B">
              <w:rPr>
                <w:rFonts w:cs="AL-Mohanad Bold"/>
              </w:rPr>
              <w:t>-1/0</w:t>
            </w:r>
          </w:p>
        </w:tc>
      </w:tr>
    </w:tbl>
    <w:p w:rsidR="005C6F20" w:rsidRPr="000C7FAC" w:rsidRDefault="005C6F20" w:rsidP="00B4490B">
      <w:pPr>
        <w:tabs>
          <w:tab w:val="left" w:pos="2025"/>
          <w:tab w:val="left" w:pos="2595"/>
          <w:tab w:val="left" w:pos="4380"/>
        </w:tabs>
        <w:bidi/>
        <w:rPr>
          <w:b/>
          <w:bCs/>
          <w:sz w:val="24"/>
          <w:szCs w:val="24"/>
          <w:rtl/>
        </w:rPr>
      </w:pPr>
    </w:p>
    <w:sectPr w:rsidR="005C6F20" w:rsidRPr="000C7FAC" w:rsidSect="00E45032">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7C" w:rsidRDefault="00C1027C" w:rsidP="00D95956">
      <w:pPr>
        <w:spacing w:after="0" w:line="240" w:lineRule="auto"/>
      </w:pPr>
      <w:r>
        <w:separator/>
      </w:r>
    </w:p>
  </w:endnote>
  <w:endnote w:type="continuationSeparator" w:id="0">
    <w:p w:rsidR="00C1027C" w:rsidRDefault="00C1027C" w:rsidP="00D9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altName w:val="Times New Roman"/>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AL-Mohanad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7C" w:rsidRDefault="00C1027C" w:rsidP="00D95956">
      <w:pPr>
        <w:spacing w:after="0" w:line="240" w:lineRule="auto"/>
      </w:pPr>
      <w:r>
        <w:separator/>
      </w:r>
    </w:p>
  </w:footnote>
  <w:footnote w:type="continuationSeparator" w:id="0">
    <w:p w:rsidR="00C1027C" w:rsidRDefault="00C1027C" w:rsidP="00D95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BB3"/>
    <w:multiLevelType w:val="hybridMultilevel"/>
    <w:tmpl w:val="283A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C4B75"/>
    <w:multiLevelType w:val="hybridMultilevel"/>
    <w:tmpl w:val="75E65B3E"/>
    <w:lvl w:ilvl="0" w:tplc="E522EA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766047"/>
    <w:multiLevelType w:val="hybridMultilevel"/>
    <w:tmpl w:val="8966B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D5B8D"/>
    <w:multiLevelType w:val="hybridMultilevel"/>
    <w:tmpl w:val="EEE09966"/>
    <w:lvl w:ilvl="0" w:tplc="EC901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0313C3"/>
    <w:multiLevelType w:val="hybridMultilevel"/>
    <w:tmpl w:val="8D44F952"/>
    <w:lvl w:ilvl="0" w:tplc="0409000F">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5" w15:restartNumberingAfterBreak="0">
    <w:nsid w:val="461141AB"/>
    <w:multiLevelType w:val="hybridMultilevel"/>
    <w:tmpl w:val="9F5AB74A"/>
    <w:lvl w:ilvl="0" w:tplc="6E702884">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51DF0E31"/>
    <w:multiLevelType w:val="hybridMultilevel"/>
    <w:tmpl w:val="7F3C8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04784"/>
    <w:multiLevelType w:val="hybridMultilevel"/>
    <w:tmpl w:val="5EFC732A"/>
    <w:lvl w:ilvl="0" w:tplc="4E96633C">
      <w:start w:val="7"/>
      <w:numFmt w:val="bullet"/>
      <w:lvlText w:val=""/>
      <w:lvlJc w:val="left"/>
      <w:pPr>
        <w:ind w:left="1080" w:hanging="360"/>
      </w:pPr>
      <w:rPr>
        <w:rFonts w:ascii="Symbol" w:eastAsiaTheme="minorHAnsi" w:hAnsi="Symbol"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C5193E"/>
    <w:multiLevelType w:val="hybridMultilevel"/>
    <w:tmpl w:val="6B82BC62"/>
    <w:lvl w:ilvl="0" w:tplc="62ACD344">
      <w:start w:val="7"/>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D7110"/>
    <w:multiLevelType w:val="hybridMultilevel"/>
    <w:tmpl w:val="716464D6"/>
    <w:lvl w:ilvl="0" w:tplc="2C820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8"/>
  </w:num>
  <w:num w:numId="4">
    <w:abstractNumId w:val="7"/>
  </w:num>
  <w:num w:numId="5">
    <w:abstractNumId w:val="1"/>
  </w:num>
  <w:num w:numId="6">
    <w:abstractNumId w:val="3"/>
  </w:num>
  <w:num w:numId="7">
    <w:abstractNumId w:val="9"/>
  </w:num>
  <w:num w:numId="8">
    <w:abstractNumId w:val="2"/>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formatting="1" w:enforcement="1" w:cryptProviderType="rsaAES" w:cryptAlgorithmClass="hash" w:cryptAlgorithmType="typeAny" w:cryptAlgorithmSid="14" w:cryptSpinCount="100000" w:hash="gxFQHwF3xpoTZ0IMV+QpDFUzOS1GdauQozfLQlEmQ0nFfHKjeo4YgFcNA91ZkGpMty8jE6JAVETo027Q78Lcng==" w:salt="z9XePV3PapcKk3hLQKS8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56"/>
    <w:rsid w:val="00037906"/>
    <w:rsid w:val="00046A07"/>
    <w:rsid w:val="000A3FC5"/>
    <w:rsid w:val="000C7B4C"/>
    <w:rsid w:val="000C7FAC"/>
    <w:rsid w:val="0015413C"/>
    <w:rsid w:val="0024169D"/>
    <w:rsid w:val="00273227"/>
    <w:rsid w:val="003208D0"/>
    <w:rsid w:val="00345B34"/>
    <w:rsid w:val="00396CFC"/>
    <w:rsid w:val="0040778F"/>
    <w:rsid w:val="00413236"/>
    <w:rsid w:val="00456C54"/>
    <w:rsid w:val="00475B5A"/>
    <w:rsid w:val="004C1762"/>
    <w:rsid w:val="00547C3F"/>
    <w:rsid w:val="005769E6"/>
    <w:rsid w:val="005A2C14"/>
    <w:rsid w:val="005B3271"/>
    <w:rsid w:val="005C6F20"/>
    <w:rsid w:val="005E2D27"/>
    <w:rsid w:val="0067645D"/>
    <w:rsid w:val="006F50CE"/>
    <w:rsid w:val="00773D65"/>
    <w:rsid w:val="00793899"/>
    <w:rsid w:val="008118D2"/>
    <w:rsid w:val="00831168"/>
    <w:rsid w:val="00876ED5"/>
    <w:rsid w:val="00944AD0"/>
    <w:rsid w:val="00967D59"/>
    <w:rsid w:val="009769BB"/>
    <w:rsid w:val="00985CED"/>
    <w:rsid w:val="00A01EB5"/>
    <w:rsid w:val="00A15600"/>
    <w:rsid w:val="00A15E9D"/>
    <w:rsid w:val="00A278FE"/>
    <w:rsid w:val="00A93C12"/>
    <w:rsid w:val="00AA0651"/>
    <w:rsid w:val="00AD592C"/>
    <w:rsid w:val="00B4021D"/>
    <w:rsid w:val="00B4490B"/>
    <w:rsid w:val="00BC1B71"/>
    <w:rsid w:val="00C1027C"/>
    <w:rsid w:val="00C971C3"/>
    <w:rsid w:val="00CB15EF"/>
    <w:rsid w:val="00D80785"/>
    <w:rsid w:val="00D91D37"/>
    <w:rsid w:val="00D95956"/>
    <w:rsid w:val="00DD0B66"/>
    <w:rsid w:val="00DF721E"/>
    <w:rsid w:val="00E45032"/>
    <w:rsid w:val="00E535B0"/>
    <w:rsid w:val="00E64640"/>
    <w:rsid w:val="00E70EBB"/>
    <w:rsid w:val="00E877CB"/>
    <w:rsid w:val="00F00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D188"/>
  <w15:docId w15:val="{D57B127F-8FBE-4AAF-BD19-E079B987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5E2D27"/>
    <w:pPr>
      <w:keepNext/>
      <w:tabs>
        <w:tab w:val="left" w:pos="792"/>
      </w:tabs>
      <w:bidi/>
      <w:spacing w:after="0" w:line="240" w:lineRule="auto"/>
      <w:ind w:left="606"/>
      <w:jc w:val="center"/>
      <w:outlineLvl w:val="6"/>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9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5956"/>
  </w:style>
  <w:style w:type="paragraph" w:styleId="Footer">
    <w:name w:val="footer"/>
    <w:basedOn w:val="Normal"/>
    <w:link w:val="FooterChar"/>
    <w:uiPriority w:val="99"/>
    <w:unhideWhenUsed/>
    <w:rsid w:val="00D959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5956"/>
  </w:style>
  <w:style w:type="table" w:styleId="TableGrid">
    <w:name w:val="Table Grid"/>
    <w:basedOn w:val="TableNormal"/>
    <w:uiPriority w:val="59"/>
    <w:rsid w:val="00D8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785"/>
    <w:pPr>
      <w:ind w:left="720"/>
      <w:contextualSpacing/>
    </w:pPr>
  </w:style>
  <w:style w:type="character" w:styleId="Hyperlink">
    <w:name w:val="Hyperlink"/>
    <w:basedOn w:val="DefaultParagraphFont"/>
    <w:uiPriority w:val="99"/>
    <w:unhideWhenUsed/>
    <w:rsid w:val="00773D65"/>
    <w:rPr>
      <w:color w:val="0000FF" w:themeColor="hyperlink"/>
      <w:u w:val="single"/>
    </w:rPr>
  </w:style>
  <w:style w:type="character" w:customStyle="1" w:styleId="Heading7Char">
    <w:name w:val="Heading 7 Char"/>
    <w:basedOn w:val="DefaultParagraphFont"/>
    <w:link w:val="Heading7"/>
    <w:rsid w:val="005E2D27"/>
    <w:rPr>
      <w:rFonts w:ascii="Times New Roman" w:eastAsia="Times New Roman" w:hAnsi="Times New Roman" w:cs="Times New Roman"/>
      <w:b/>
      <w:bCs/>
      <w:sz w:val="20"/>
      <w:szCs w:val="20"/>
      <w:lang w:eastAsia="ar-SA"/>
    </w:rPr>
  </w:style>
  <w:style w:type="character" w:styleId="PlaceholderText">
    <w:name w:val="Placeholder Text"/>
    <w:basedOn w:val="DefaultParagraphFont"/>
    <w:uiPriority w:val="99"/>
    <w:semiHidden/>
    <w:rsid w:val="005E2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5E7CF7EC632A07429A08497C908D97AD" ma:contentTypeVersion="3" ma:contentTypeDescription="إنشاء مستند جديد." ma:contentTypeScope="" ma:versionID="22a15b679d5839501c312698fdb2fbfd">
  <xsd:schema xmlns:xsd="http://www.w3.org/2001/XMLSchema" xmlns:xs="http://www.w3.org/2001/XMLSchema" xmlns:p="http://schemas.microsoft.com/office/2006/metadata/properties" xmlns:ns2="f1b5f313-bc0c-4130-8afa-06f3f17d7dc7" xmlns:ns3="61ba89f8-1029-49bc-9fe7-dccd9e4d2591" targetNamespace="http://schemas.microsoft.com/office/2006/metadata/properties" ma:root="true" ma:fieldsID="899c19bd5ebd24009fecae4c16351d65" ns2:_="" ns3:_="">
    <xsd:import namespace="f1b5f313-bc0c-4130-8afa-06f3f17d7dc7"/>
    <xsd:import namespace="61ba89f8-1029-49bc-9fe7-dccd9e4d2591"/>
    <xsd:element name="properties">
      <xsd:complexType>
        <xsd:sequence>
          <xsd:element name="documentManagement">
            <xsd:complexType>
              <xsd:all>
                <xsd:element ref="ns2:ItemOrder" minOccurs="0"/>
                <xsd:element ref="ns2:ShowInHo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5f313-bc0c-4130-8afa-06f3f17d7dc7" elementFormDefault="qualified">
    <xsd:import namespace="http://schemas.microsoft.com/office/2006/documentManagement/types"/>
    <xsd:import namespace="http://schemas.microsoft.com/office/infopath/2007/PartnerControls"/>
    <xsd:element name="ItemOrder" ma:index="8" nillable="true" ma:displayName="ترتيب العنصر" ma:description="ترتيب ظهور العنصر" ma:internalName="ItemOrder" ma:percentage="FALSE">
      <xsd:simpleType>
        <xsd:restriction base="dms:Number"/>
      </xsd:simpleType>
    </xsd:element>
    <xsd:element name="ShowInHome" ma:index="9" nillable="true" ma:displayName="عرض في الرئيسية" ma:description="عرض في الرئيسية" ma:internalName="ShowIn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ba89f8-1029-49bc-9fe7-dccd9e4d2591" elementFormDefault="qualified">
    <xsd:import namespace="http://schemas.microsoft.com/office/2006/documentManagement/types"/>
    <xsd:import namespace="http://schemas.microsoft.com/office/infopath/2007/PartnerControls"/>
    <xsd:element name="SharedWithUsers" ma:index="10"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Order xmlns="f1b5f313-bc0c-4130-8afa-06f3f17d7dc7">1</ItemOrder>
    <ShowInHome xmlns="f1b5f313-bc0c-4130-8afa-06f3f17d7dc7">false</ShowInHome>
  </documentManagement>
</p:properties>
</file>

<file path=customXml/itemProps1.xml><?xml version="1.0" encoding="utf-8"?>
<ds:datastoreItem xmlns:ds="http://schemas.openxmlformats.org/officeDocument/2006/customXml" ds:itemID="{AFFA7730-E935-43E4-A655-D86337F4148B}"/>
</file>

<file path=customXml/itemProps2.xml><?xml version="1.0" encoding="utf-8"?>
<ds:datastoreItem xmlns:ds="http://schemas.openxmlformats.org/officeDocument/2006/customXml" ds:itemID="{D4EBA209-FF20-4DB0-8A5A-B8D411CDB828}"/>
</file>

<file path=customXml/itemProps3.xml><?xml version="1.0" encoding="utf-8"?>
<ds:datastoreItem xmlns:ds="http://schemas.openxmlformats.org/officeDocument/2006/customXml" ds:itemID="{C2339670-C3BB-498F-A71F-BA01B77D4175}"/>
</file>

<file path=customXml/itemProps4.xml><?xml version="1.0" encoding="utf-8"?>
<ds:datastoreItem xmlns:ds="http://schemas.openxmlformats.org/officeDocument/2006/customXml" ds:itemID="{02F9242B-763E-45E5-99E5-018E67771B42}"/>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التجديد السنوي للتأهيل</dc:title>
  <dc:creator>Ahmad Aljameel</dc:creator>
  <cp:lastModifiedBy>Ibraheem albadr</cp:lastModifiedBy>
  <cp:revision>2</cp:revision>
  <cp:lastPrinted>2018-10-14T12:14:00Z</cp:lastPrinted>
  <dcterms:created xsi:type="dcterms:W3CDTF">2018-11-14T08:28:00Z</dcterms:created>
  <dcterms:modified xsi:type="dcterms:W3CDTF">2018-11-14T08:28:00Z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0x0101005E7CF7EC632A07429A08497C908D97AD</vt:lpwstr>
  </property>
</Properties>
</file>